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F641B" w14:textId="683147EF" w:rsidR="009818FE" w:rsidRPr="003E0126" w:rsidRDefault="00991EB8" w:rsidP="00721400">
      <w:pPr>
        <w:jc w:val="both"/>
        <w:rPr>
          <w:rFonts w:asciiTheme="majorHAnsi" w:hAnsiTheme="majorHAnsi" w:cstheme="majorHAnsi"/>
          <w:b/>
          <w:bCs/>
        </w:rPr>
      </w:pPr>
      <w:r w:rsidRPr="003E0126">
        <w:rPr>
          <w:rFonts w:asciiTheme="majorHAnsi" w:hAnsiTheme="majorHAnsi" w:cstheme="majorHAnsi"/>
          <w:b/>
          <w:bCs/>
        </w:rPr>
        <w:t xml:space="preserve">Centre for the Sciences of Place and Memory University of </w:t>
      </w:r>
      <w:r w:rsidR="00721400" w:rsidRPr="003E0126">
        <w:rPr>
          <w:rFonts w:asciiTheme="majorHAnsi" w:hAnsiTheme="majorHAnsi" w:cstheme="majorHAnsi"/>
          <w:b/>
          <w:bCs/>
        </w:rPr>
        <w:t>Stirling</w:t>
      </w:r>
    </w:p>
    <w:p w14:paraId="6BB0117C" w14:textId="15506B54" w:rsidR="009818FE" w:rsidRPr="003E0126" w:rsidRDefault="00991EB8" w:rsidP="00721400">
      <w:pPr>
        <w:jc w:val="both"/>
        <w:rPr>
          <w:rFonts w:asciiTheme="majorHAnsi" w:hAnsiTheme="majorHAnsi" w:cstheme="majorHAnsi"/>
          <w:b/>
          <w:bCs/>
        </w:rPr>
      </w:pPr>
      <w:r w:rsidRPr="003E0126">
        <w:rPr>
          <w:rFonts w:asciiTheme="majorHAnsi" w:hAnsiTheme="majorHAnsi" w:cstheme="majorHAnsi"/>
          <w:b/>
          <w:bCs/>
        </w:rPr>
        <w:t>SEED FUNDING PROGRAM 202</w:t>
      </w:r>
      <w:r w:rsidR="00721400" w:rsidRPr="003E0126">
        <w:rPr>
          <w:rFonts w:asciiTheme="majorHAnsi" w:hAnsiTheme="majorHAnsi" w:cstheme="majorHAnsi"/>
          <w:b/>
          <w:bCs/>
        </w:rPr>
        <w:t>6</w:t>
      </w:r>
    </w:p>
    <w:p w14:paraId="5C9BAC4B" w14:textId="7290BB71" w:rsidR="009818FE" w:rsidRPr="003E0126" w:rsidRDefault="00991EB8" w:rsidP="00721400">
      <w:pPr>
        <w:jc w:val="both"/>
        <w:rPr>
          <w:rFonts w:asciiTheme="majorHAnsi" w:hAnsiTheme="majorHAnsi" w:cstheme="majorHAnsi"/>
        </w:rPr>
      </w:pPr>
      <w:r w:rsidRPr="003E0126">
        <w:rPr>
          <w:rFonts w:asciiTheme="majorHAnsi" w:hAnsiTheme="majorHAnsi" w:cstheme="majorHAnsi"/>
        </w:rPr>
        <w:t xml:space="preserve">We invite all University of </w:t>
      </w:r>
      <w:r w:rsidR="00721400" w:rsidRPr="003E0126">
        <w:rPr>
          <w:rFonts w:asciiTheme="majorHAnsi" w:hAnsiTheme="majorHAnsi" w:cstheme="majorHAnsi"/>
        </w:rPr>
        <w:t>Stirling</w:t>
      </w:r>
      <w:r w:rsidRPr="003E0126">
        <w:rPr>
          <w:rFonts w:asciiTheme="majorHAnsi" w:hAnsiTheme="majorHAnsi" w:cstheme="majorHAnsi"/>
        </w:rPr>
        <w:t xml:space="preserve"> researchers with active interests in place and/or memory to submit a proposal for the Centre’s seed funding program.</w:t>
      </w:r>
    </w:p>
    <w:p w14:paraId="5B2DA8D0" w14:textId="77777777" w:rsidR="009818FE" w:rsidRPr="003E0126" w:rsidRDefault="00991EB8" w:rsidP="00721400">
      <w:pPr>
        <w:jc w:val="both"/>
        <w:rPr>
          <w:rFonts w:asciiTheme="majorHAnsi" w:hAnsiTheme="majorHAnsi" w:cstheme="majorHAnsi"/>
          <w:b/>
          <w:bCs/>
        </w:rPr>
      </w:pPr>
      <w:r w:rsidRPr="003E0126">
        <w:rPr>
          <w:rFonts w:asciiTheme="majorHAnsi" w:hAnsiTheme="majorHAnsi" w:cstheme="majorHAnsi"/>
          <w:b/>
          <w:bCs/>
        </w:rPr>
        <w:t>Timeline and Funding</w:t>
      </w:r>
    </w:p>
    <w:p w14:paraId="01B21F2A" w14:textId="75447033" w:rsidR="009818FE" w:rsidRPr="003E0126" w:rsidRDefault="001D12C0" w:rsidP="00721400">
      <w:pPr>
        <w:jc w:val="both"/>
        <w:rPr>
          <w:rFonts w:asciiTheme="majorHAnsi" w:hAnsiTheme="majorHAnsi" w:cstheme="majorHAnsi"/>
        </w:rPr>
      </w:pPr>
      <w:r w:rsidRPr="003E0126">
        <w:rPr>
          <w:rFonts w:asciiTheme="majorHAnsi" w:hAnsiTheme="majorHAnsi" w:cstheme="majorHAnsi"/>
        </w:rPr>
        <w:t xml:space="preserve">One round of competitive seed funding applications will run in this academic year. Applications close at 11.59pm on Feb </w:t>
      </w:r>
      <w:r w:rsidR="008911EF" w:rsidRPr="003E0126">
        <w:rPr>
          <w:rFonts w:asciiTheme="majorHAnsi" w:hAnsiTheme="majorHAnsi" w:cstheme="majorHAnsi"/>
        </w:rPr>
        <w:t>20</w:t>
      </w:r>
      <w:r w:rsidRPr="003E0126">
        <w:rPr>
          <w:rFonts w:asciiTheme="majorHAnsi" w:hAnsiTheme="majorHAnsi" w:cstheme="majorHAnsi"/>
        </w:rPr>
        <w:t>.</w:t>
      </w:r>
    </w:p>
    <w:p w14:paraId="388F25D6" w14:textId="523892D4" w:rsidR="009818FE" w:rsidRPr="003E0126" w:rsidRDefault="00991EB8" w:rsidP="00721400">
      <w:pPr>
        <w:jc w:val="both"/>
        <w:rPr>
          <w:rFonts w:asciiTheme="majorHAnsi" w:hAnsiTheme="majorHAnsi" w:cstheme="majorHAnsi"/>
        </w:rPr>
      </w:pPr>
      <w:r w:rsidRPr="003E0126">
        <w:rPr>
          <w:rFonts w:asciiTheme="majorHAnsi" w:hAnsiTheme="majorHAnsi" w:cstheme="majorHAnsi"/>
        </w:rPr>
        <w:t>A maximum of £</w:t>
      </w:r>
      <w:r w:rsidR="001D12C0" w:rsidRPr="003E0126">
        <w:rPr>
          <w:rFonts w:asciiTheme="majorHAnsi" w:hAnsiTheme="majorHAnsi" w:cstheme="majorHAnsi"/>
        </w:rPr>
        <w:t>3</w:t>
      </w:r>
      <w:r w:rsidRPr="003E0126">
        <w:rPr>
          <w:rFonts w:asciiTheme="majorHAnsi" w:hAnsiTheme="majorHAnsi" w:cstheme="majorHAnsi"/>
        </w:rPr>
        <w:t>0,000 is available for seed funding</w:t>
      </w:r>
      <w:r w:rsidR="001D12C0" w:rsidRPr="003E0126">
        <w:rPr>
          <w:rFonts w:asciiTheme="majorHAnsi" w:hAnsiTheme="majorHAnsi" w:cstheme="majorHAnsi"/>
        </w:rPr>
        <w:t xml:space="preserve"> this academic year</w:t>
      </w:r>
      <w:r w:rsidRPr="003E0126">
        <w:rPr>
          <w:rFonts w:asciiTheme="majorHAnsi" w:hAnsiTheme="majorHAnsi" w:cstheme="majorHAnsi"/>
        </w:rPr>
        <w:t>. The budget for a single application must not exceed £</w:t>
      </w:r>
      <w:r w:rsidR="001D12C0" w:rsidRPr="003E0126">
        <w:rPr>
          <w:rFonts w:asciiTheme="majorHAnsi" w:hAnsiTheme="majorHAnsi" w:cstheme="majorHAnsi"/>
        </w:rPr>
        <w:t>3</w:t>
      </w:r>
      <w:r w:rsidRPr="003E0126">
        <w:rPr>
          <w:rFonts w:asciiTheme="majorHAnsi" w:hAnsiTheme="majorHAnsi" w:cstheme="majorHAnsi"/>
        </w:rPr>
        <w:t>,000. There is no minimum amount: we encourage applicants to provide realistic budgets. The final funding for successful projects will depend on the number of applications. An interdisciplinary selection panel will assess applications relative to the scheme’s Aims as listed below. Outcomes will be notified within three weeks of the closing date for applications.</w:t>
      </w:r>
    </w:p>
    <w:p w14:paraId="66AB4DAB" w14:textId="167A9DA3" w:rsidR="009818FE" w:rsidRPr="003E0126" w:rsidRDefault="00991EB8" w:rsidP="00721400">
      <w:pPr>
        <w:jc w:val="both"/>
        <w:rPr>
          <w:rFonts w:asciiTheme="majorHAnsi" w:hAnsiTheme="majorHAnsi" w:cstheme="majorHAnsi"/>
        </w:rPr>
      </w:pPr>
      <w:r w:rsidRPr="003E0126">
        <w:rPr>
          <w:rFonts w:asciiTheme="majorHAnsi" w:hAnsiTheme="majorHAnsi" w:cstheme="majorHAnsi"/>
        </w:rPr>
        <w:t xml:space="preserve">Research should be conducted and funding fully spent within </w:t>
      </w:r>
      <w:r w:rsidR="008655CD" w:rsidRPr="003E0126">
        <w:rPr>
          <w:rFonts w:asciiTheme="majorHAnsi" w:hAnsiTheme="majorHAnsi" w:cstheme="majorHAnsi"/>
        </w:rPr>
        <w:t>twelve</w:t>
      </w:r>
      <w:r w:rsidRPr="003E0126">
        <w:rPr>
          <w:rFonts w:asciiTheme="majorHAnsi" w:hAnsiTheme="majorHAnsi" w:cstheme="majorHAnsi"/>
        </w:rPr>
        <w:t xml:space="preserve"> months of the date of award. Leaders of funded projects will be asked to submit a report on outcomes within 12 months of completion.</w:t>
      </w:r>
    </w:p>
    <w:p w14:paraId="54CF8B89" w14:textId="77777777" w:rsidR="009818FE" w:rsidRPr="003E0126" w:rsidRDefault="00991EB8" w:rsidP="00721400">
      <w:pPr>
        <w:jc w:val="both"/>
        <w:rPr>
          <w:rFonts w:asciiTheme="majorHAnsi" w:hAnsiTheme="majorHAnsi" w:cstheme="majorHAnsi"/>
          <w:b/>
          <w:bCs/>
        </w:rPr>
      </w:pPr>
      <w:r w:rsidRPr="003E0126">
        <w:rPr>
          <w:rFonts w:asciiTheme="majorHAnsi" w:hAnsiTheme="majorHAnsi" w:cstheme="majorHAnsi"/>
          <w:b/>
          <w:bCs/>
        </w:rPr>
        <w:t>Aims</w:t>
      </w:r>
    </w:p>
    <w:p w14:paraId="0291484A" w14:textId="5F3B22AB" w:rsidR="001D12C0" w:rsidRPr="003E0126" w:rsidRDefault="00991EB8" w:rsidP="00721400">
      <w:pPr>
        <w:jc w:val="both"/>
        <w:rPr>
          <w:rFonts w:asciiTheme="majorHAnsi" w:hAnsiTheme="majorHAnsi" w:cstheme="majorHAnsi"/>
        </w:rPr>
      </w:pPr>
      <w:r w:rsidRPr="003E0126">
        <w:rPr>
          <w:rFonts w:asciiTheme="majorHAnsi" w:hAnsiTheme="majorHAnsi" w:cstheme="majorHAnsi"/>
        </w:rPr>
        <w:t>The aims of the seed funding program, against which applications will be evaluated, are to:</w:t>
      </w:r>
    </w:p>
    <w:p w14:paraId="7D2D0D8E" w14:textId="086DFB27" w:rsidR="001D12C0" w:rsidRPr="003E0126" w:rsidRDefault="00991EB8" w:rsidP="001D12C0">
      <w:pPr>
        <w:pStyle w:val="ListParagraph"/>
        <w:numPr>
          <w:ilvl w:val="0"/>
          <w:numId w:val="10"/>
        </w:numPr>
        <w:jc w:val="both"/>
        <w:rPr>
          <w:rFonts w:asciiTheme="majorHAnsi" w:hAnsiTheme="majorHAnsi" w:cstheme="majorHAnsi"/>
        </w:rPr>
      </w:pPr>
      <w:r w:rsidRPr="003E0126">
        <w:rPr>
          <w:rFonts w:asciiTheme="majorHAnsi" w:hAnsiTheme="majorHAnsi" w:cstheme="majorHAnsi"/>
        </w:rPr>
        <w:t xml:space="preserve">initiate, maintain, or progress collaborations within, across, or outside the University on research topics directly related to </w:t>
      </w:r>
      <w:r w:rsidR="001D12C0" w:rsidRPr="003E0126">
        <w:rPr>
          <w:rFonts w:asciiTheme="majorHAnsi" w:hAnsiTheme="majorHAnsi" w:cstheme="majorHAnsi"/>
        </w:rPr>
        <w:t xml:space="preserve">one or more of </w:t>
      </w:r>
      <w:r w:rsidRPr="003E0126">
        <w:rPr>
          <w:rFonts w:asciiTheme="majorHAnsi" w:hAnsiTheme="majorHAnsi" w:cstheme="majorHAnsi"/>
        </w:rPr>
        <w:t>the Centre’s projects and workstreams (</w:t>
      </w:r>
      <w:hyperlink r:id="rId6" w:history="1">
        <w:r w:rsidR="001D12C0" w:rsidRPr="003E0126">
          <w:rPr>
            <w:rStyle w:val="Hyperlink"/>
            <w:rFonts w:asciiTheme="majorHAnsi" w:hAnsiTheme="majorHAnsi" w:cstheme="majorHAnsi"/>
          </w:rPr>
          <w:t>https://placememory.net/our-workstreams/</w:t>
        </w:r>
      </w:hyperlink>
      <w:r w:rsidRPr="003E0126">
        <w:rPr>
          <w:rFonts w:asciiTheme="majorHAnsi" w:hAnsiTheme="majorHAnsi" w:cstheme="majorHAnsi"/>
        </w:rPr>
        <w:t>);</w:t>
      </w:r>
    </w:p>
    <w:p w14:paraId="1804CF75" w14:textId="77777777" w:rsidR="001D12C0" w:rsidRPr="003E0126" w:rsidRDefault="00991EB8" w:rsidP="001D12C0">
      <w:pPr>
        <w:pStyle w:val="ListParagraph"/>
        <w:numPr>
          <w:ilvl w:val="0"/>
          <w:numId w:val="10"/>
        </w:numPr>
        <w:jc w:val="both"/>
        <w:rPr>
          <w:rFonts w:asciiTheme="majorHAnsi" w:hAnsiTheme="majorHAnsi" w:cstheme="majorHAnsi"/>
        </w:rPr>
      </w:pPr>
      <w:r w:rsidRPr="003E0126">
        <w:rPr>
          <w:rFonts w:asciiTheme="majorHAnsi" w:hAnsiTheme="majorHAnsi" w:cstheme="majorHAnsi"/>
        </w:rPr>
        <w:t>support pilot projects or preliminary research at realistic scale that will increase chances of success in future external grant applications or other larger-scale research activities;</w:t>
      </w:r>
    </w:p>
    <w:p w14:paraId="3C716956" w14:textId="77777777" w:rsidR="001D12C0" w:rsidRPr="003E0126" w:rsidRDefault="001D12C0" w:rsidP="001D12C0">
      <w:pPr>
        <w:pStyle w:val="ListParagraph"/>
        <w:numPr>
          <w:ilvl w:val="0"/>
          <w:numId w:val="10"/>
        </w:numPr>
        <w:jc w:val="both"/>
        <w:rPr>
          <w:rFonts w:asciiTheme="majorHAnsi" w:hAnsiTheme="majorHAnsi" w:cstheme="majorHAnsi"/>
        </w:rPr>
      </w:pPr>
      <w:r w:rsidRPr="003E0126">
        <w:rPr>
          <w:rFonts w:asciiTheme="majorHAnsi" w:hAnsiTheme="majorHAnsi" w:cstheme="majorHAnsi"/>
        </w:rPr>
        <w:t>support the completion of research directly related to the Centre’s projects and workstreams that is at an advanced stage of readiness for submission to journals or funding bodies;</w:t>
      </w:r>
    </w:p>
    <w:p w14:paraId="3928EE9F" w14:textId="44CE6124" w:rsidR="009818FE" w:rsidRPr="003E0126" w:rsidRDefault="00991EB8" w:rsidP="001D12C0">
      <w:pPr>
        <w:pStyle w:val="ListParagraph"/>
        <w:numPr>
          <w:ilvl w:val="0"/>
          <w:numId w:val="10"/>
        </w:numPr>
        <w:jc w:val="both"/>
        <w:rPr>
          <w:rFonts w:asciiTheme="majorHAnsi" w:hAnsiTheme="majorHAnsi" w:cstheme="majorHAnsi"/>
        </w:rPr>
      </w:pPr>
      <w:r w:rsidRPr="003E0126">
        <w:rPr>
          <w:rFonts w:asciiTheme="majorHAnsi" w:hAnsiTheme="majorHAnsi" w:cstheme="majorHAnsi"/>
        </w:rPr>
        <w:t>support the establishment or expansion of research-related networks, connections, and/or public engagement events with external stakeholders, community groups, or industry partners.</w:t>
      </w:r>
    </w:p>
    <w:p w14:paraId="72571A28" w14:textId="77777777" w:rsidR="009818FE" w:rsidRPr="003E0126" w:rsidRDefault="00991EB8" w:rsidP="00721400">
      <w:pPr>
        <w:jc w:val="both"/>
        <w:rPr>
          <w:rFonts w:asciiTheme="majorHAnsi" w:hAnsiTheme="majorHAnsi" w:cstheme="majorHAnsi"/>
          <w:b/>
          <w:bCs/>
        </w:rPr>
      </w:pPr>
      <w:r w:rsidRPr="003E0126">
        <w:rPr>
          <w:rFonts w:asciiTheme="majorHAnsi" w:hAnsiTheme="majorHAnsi" w:cstheme="majorHAnsi"/>
          <w:b/>
          <w:bCs/>
        </w:rPr>
        <w:t>Eligibility</w:t>
      </w:r>
    </w:p>
    <w:p w14:paraId="12936CEA" w14:textId="4A89C280" w:rsidR="009818FE" w:rsidRPr="003E0126" w:rsidRDefault="00991EB8" w:rsidP="00721400">
      <w:pPr>
        <w:jc w:val="both"/>
        <w:rPr>
          <w:rFonts w:asciiTheme="majorHAnsi" w:hAnsiTheme="majorHAnsi" w:cstheme="majorHAnsi"/>
        </w:rPr>
      </w:pPr>
      <w:r w:rsidRPr="003E0126">
        <w:rPr>
          <w:rFonts w:asciiTheme="majorHAnsi" w:hAnsiTheme="majorHAnsi" w:cstheme="majorHAnsi"/>
        </w:rPr>
        <w:t xml:space="preserve">All University of </w:t>
      </w:r>
      <w:r w:rsidR="00721400" w:rsidRPr="003E0126">
        <w:rPr>
          <w:rFonts w:asciiTheme="majorHAnsi" w:hAnsiTheme="majorHAnsi" w:cstheme="majorHAnsi"/>
        </w:rPr>
        <w:t>Stirling</w:t>
      </w:r>
      <w:r w:rsidRPr="003E0126">
        <w:rPr>
          <w:rFonts w:asciiTheme="majorHAnsi" w:hAnsiTheme="majorHAnsi" w:cstheme="majorHAnsi"/>
        </w:rPr>
        <w:t xml:space="preserve"> academic staff in any Faculty, including postdoctoral and other research staff, are eligible to apply, individually or in small teams with a lead applicant. Specific Centre members may be part of the team, but this is not a requirement. University of </w:t>
      </w:r>
      <w:r w:rsidR="00721400" w:rsidRPr="003E0126">
        <w:rPr>
          <w:rFonts w:asciiTheme="majorHAnsi" w:hAnsiTheme="majorHAnsi" w:cstheme="majorHAnsi"/>
        </w:rPr>
        <w:t>Stirling</w:t>
      </w:r>
      <w:r w:rsidRPr="003E0126">
        <w:rPr>
          <w:rFonts w:asciiTheme="majorHAnsi" w:hAnsiTheme="majorHAnsi" w:cstheme="majorHAnsi"/>
        </w:rPr>
        <w:t xml:space="preserve"> PhD </w:t>
      </w:r>
      <w:r w:rsidRPr="003E0126">
        <w:rPr>
          <w:rFonts w:asciiTheme="majorHAnsi" w:hAnsiTheme="majorHAnsi" w:cstheme="majorHAnsi"/>
        </w:rPr>
        <w:lastRenderedPageBreak/>
        <w:t xml:space="preserve">students are eligible with supervisor’s </w:t>
      </w:r>
      <w:r w:rsidR="001D12C0" w:rsidRPr="003E0126">
        <w:rPr>
          <w:rFonts w:asciiTheme="majorHAnsi" w:hAnsiTheme="majorHAnsi" w:cstheme="majorHAnsi"/>
        </w:rPr>
        <w:t>approval and</w:t>
      </w:r>
      <w:r w:rsidRPr="003E0126">
        <w:rPr>
          <w:rFonts w:asciiTheme="majorHAnsi" w:hAnsiTheme="majorHAnsi" w:cstheme="majorHAnsi"/>
        </w:rPr>
        <w:t xml:space="preserve"> can be lead applicants: we encourage student applicants, who should where possible apply in conjunction with an academic staff member. This seed funding program will foster collaborations within the University of </w:t>
      </w:r>
      <w:r w:rsidR="00721400" w:rsidRPr="003E0126">
        <w:rPr>
          <w:rFonts w:asciiTheme="majorHAnsi" w:hAnsiTheme="majorHAnsi" w:cstheme="majorHAnsi"/>
        </w:rPr>
        <w:t>Stirling</w:t>
      </w:r>
      <w:r w:rsidRPr="003E0126">
        <w:rPr>
          <w:rFonts w:asciiTheme="majorHAnsi" w:hAnsiTheme="majorHAnsi" w:cstheme="majorHAnsi"/>
        </w:rPr>
        <w:t xml:space="preserve">, but external applicants – academics at other institutions, and non-academic partners – may apply in conjunction with University of </w:t>
      </w:r>
      <w:r w:rsidR="00721400" w:rsidRPr="003E0126">
        <w:rPr>
          <w:rFonts w:asciiTheme="majorHAnsi" w:hAnsiTheme="majorHAnsi" w:cstheme="majorHAnsi"/>
        </w:rPr>
        <w:t>Stirling</w:t>
      </w:r>
      <w:r w:rsidRPr="003E0126">
        <w:rPr>
          <w:rFonts w:asciiTheme="majorHAnsi" w:hAnsiTheme="majorHAnsi" w:cstheme="majorHAnsi"/>
        </w:rPr>
        <w:t xml:space="preserve"> researchers. No one individual may lead more than one application, or be a named investigator on more than two applications in any one round. Priority will be given to seed projects which initiate new research or collaboration.</w:t>
      </w:r>
    </w:p>
    <w:p w14:paraId="3CC61491" w14:textId="77777777" w:rsidR="009818FE" w:rsidRPr="003E0126" w:rsidRDefault="00991EB8" w:rsidP="00721400">
      <w:pPr>
        <w:jc w:val="both"/>
        <w:rPr>
          <w:rFonts w:asciiTheme="majorHAnsi" w:hAnsiTheme="majorHAnsi" w:cstheme="majorHAnsi"/>
        </w:rPr>
      </w:pPr>
      <w:r w:rsidRPr="003E0126">
        <w:rPr>
          <w:rFonts w:asciiTheme="majorHAnsi" w:hAnsiTheme="majorHAnsi" w:cstheme="majorHAnsi"/>
        </w:rPr>
        <w:t>The proposed plans for and uses of seed funding must be approved in advance (and signed off as such) as achievable in relation to the applicant’s other responsibilities by the lead applicant’s Head of Division, line manager, or PhD supervisor as appropriate.</w:t>
      </w:r>
    </w:p>
    <w:p w14:paraId="160FC410" w14:textId="477DE829" w:rsidR="009818FE" w:rsidRPr="003E0126" w:rsidRDefault="00991EB8" w:rsidP="00721400">
      <w:pPr>
        <w:jc w:val="both"/>
        <w:rPr>
          <w:rFonts w:asciiTheme="majorHAnsi" w:hAnsiTheme="majorHAnsi" w:cstheme="majorHAnsi"/>
        </w:rPr>
      </w:pPr>
      <w:r w:rsidRPr="003E0126">
        <w:rPr>
          <w:rFonts w:asciiTheme="majorHAnsi" w:hAnsiTheme="majorHAnsi" w:cstheme="majorHAnsi"/>
        </w:rPr>
        <w:t>Please feel free to contact us in advance with any queries about eligibility.</w:t>
      </w:r>
    </w:p>
    <w:p w14:paraId="75E154EE" w14:textId="77777777" w:rsidR="009818FE" w:rsidRPr="003E0126" w:rsidRDefault="00991EB8" w:rsidP="00721400">
      <w:pPr>
        <w:jc w:val="both"/>
        <w:rPr>
          <w:rFonts w:asciiTheme="majorHAnsi" w:hAnsiTheme="majorHAnsi" w:cstheme="majorHAnsi"/>
          <w:b/>
          <w:bCs/>
        </w:rPr>
      </w:pPr>
      <w:r w:rsidRPr="003E0126">
        <w:rPr>
          <w:rFonts w:asciiTheme="majorHAnsi" w:hAnsiTheme="majorHAnsi" w:cstheme="majorHAnsi"/>
          <w:b/>
          <w:bCs/>
        </w:rPr>
        <w:t>Funding</w:t>
      </w:r>
    </w:p>
    <w:p w14:paraId="30E5630B" w14:textId="77777777" w:rsidR="001D12C0" w:rsidRPr="003E0126" w:rsidRDefault="00991EB8" w:rsidP="00721400">
      <w:pPr>
        <w:jc w:val="both"/>
        <w:rPr>
          <w:rFonts w:asciiTheme="majorHAnsi" w:hAnsiTheme="majorHAnsi" w:cstheme="majorHAnsi"/>
        </w:rPr>
      </w:pPr>
      <w:r w:rsidRPr="003E0126">
        <w:rPr>
          <w:rFonts w:asciiTheme="majorHAnsi" w:hAnsiTheme="majorHAnsi" w:cstheme="majorHAnsi"/>
        </w:rPr>
        <w:t>You can use seed funding for any appropriate research-related expenditure. Possible funding items that can be requested include:</w:t>
      </w:r>
    </w:p>
    <w:p w14:paraId="65CDF514" w14:textId="60AA631A" w:rsidR="001D12C0" w:rsidRPr="003E0126" w:rsidRDefault="00991EB8" w:rsidP="00721400">
      <w:pPr>
        <w:jc w:val="both"/>
        <w:rPr>
          <w:rFonts w:asciiTheme="majorHAnsi" w:hAnsiTheme="majorHAnsi" w:cstheme="majorHAnsi"/>
        </w:rPr>
      </w:pPr>
      <w:r w:rsidRPr="003E0126">
        <w:rPr>
          <w:rFonts w:asciiTheme="majorHAnsi" w:hAnsiTheme="majorHAnsi" w:cstheme="majorHAnsi"/>
        </w:rPr>
        <w:t>• research assistance</w:t>
      </w:r>
      <w:r w:rsidR="00443322" w:rsidRPr="003E0126">
        <w:rPr>
          <w:rFonts w:asciiTheme="majorHAnsi" w:hAnsiTheme="majorHAnsi" w:cstheme="majorHAnsi"/>
        </w:rPr>
        <w:t>.</w:t>
      </w:r>
    </w:p>
    <w:p w14:paraId="21AF3D3B" w14:textId="03A8D60F" w:rsidR="001D12C0" w:rsidRPr="003E0126" w:rsidRDefault="00991EB8" w:rsidP="00721400">
      <w:pPr>
        <w:jc w:val="both"/>
        <w:rPr>
          <w:rFonts w:asciiTheme="majorHAnsi" w:hAnsiTheme="majorHAnsi" w:cstheme="majorHAnsi"/>
        </w:rPr>
      </w:pPr>
      <w:r w:rsidRPr="003E0126">
        <w:rPr>
          <w:rFonts w:asciiTheme="majorHAnsi" w:hAnsiTheme="majorHAnsi" w:cstheme="majorHAnsi"/>
        </w:rPr>
        <w:t>• participant incentives</w:t>
      </w:r>
      <w:r w:rsidR="00443322" w:rsidRPr="003E0126">
        <w:rPr>
          <w:rFonts w:asciiTheme="majorHAnsi" w:hAnsiTheme="majorHAnsi" w:cstheme="majorHAnsi"/>
        </w:rPr>
        <w:t>.</w:t>
      </w:r>
    </w:p>
    <w:p w14:paraId="79E545E6" w14:textId="3278D5AF" w:rsidR="001D12C0" w:rsidRPr="003E0126" w:rsidRDefault="00991EB8" w:rsidP="00721400">
      <w:pPr>
        <w:jc w:val="both"/>
        <w:rPr>
          <w:rFonts w:asciiTheme="majorHAnsi" w:hAnsiTheme="majorHAnsi" w:cstheme="majorHAnsi"/>
        </w:rPr>
      </w:pPr>
      <w:r w:rsidRPr="003E0126">
        <w:rPr>
          <w:rFonts w:asciiTheme="majorHAnsi" w:hAnsiTheme="majorHAnsi" w:cstheme="majorHAnsi"/>
        </w:rPr>
        <w:t>• fieldwork costs</w:t>
      </w:r>
      <w:r w:rsidR="00443322" w:rsidRPr="003E0126">
        <w:rPr>
          <w:rFonts w:asciiTheme="majorHAnsi" w:hAnsiTheme="majorHAnsi" w:cstheme="majorHAnsi"/>
        </w:rPr>
        <w:t>.</w:t>
      </w:r>
    </w:p>
    <w:p w14:paraId="7BCF832B" w14:textId="419CABD5" w:rsidR="001D12C0" w:rsidRPr="003E0126" w:rsidRDefault="00991EB8" w:rsidP="00721400">
      <w:pPr>
        <w:jc w:val="both"/>
        <w:rPr>
          <w:rFonts w:asciiTheme="majorHAnsi" w:hAnsiTheme="majorHAnsi" w:cstheme="majorHAnsi"/>
        </w:rPr>
      </w:pPr>
      <w:r w:rsidRPr="003E0126">
        <w:rPr>
          <w:rFonts w:asciiTheme="majorHAnsi" w:hAnsiTheme="majorHAnsi" w:cstheme="majorHAnsi"/>
        </w:rPr>
        <w:t>• costs of small workshops or networking events for research collaborators and/or participants</w:t>
      </w:r>
      <w:r w:rsidR="00443322" w:rsidRPr="003E0126">
        <w:rPr>
          <w:rFonts w:asciiTheme="majorHAnsi" w:hAnsiTheme="majorHAnsi" w:cstheme="majorHAnsi"/>
        </w:rPr>
        <w:t>.</w:t>
      </w:r>
    </w:p>
    <w:p w14:paraId="540180E0" w14:textId="4D3D3EBD" w:rsidR="001D12C0" w:rsidRPr="003E0126" w:rsidRDefault="00991EB8" w:rsidP="00721400">
      <w:pPr>
        <w:jc w:val="both"/>
        <w:rPr>
          <w:rFonts w:asciiTheme="majorHAnsi" w:hAnsiTheme="majorHAnsi" w:cstheme="majorHAnsi"/>
        </w:rPr>
      </w:pPr>
      <w:r w:rsidRPr="003E0126">
        <w:rPr>
          <w:rFonts w:asciiTheme="majorHAnsi" w:hAnsiTheme="majorHAnsi" w:cstheme="majorHAnsi"/>
        </w:rPr>
        <w:t>• costs of attending workshops to present on the relevant research</w:t>
      </w:r>
      <w:r w:rsidR="00443322" w:rsidRPr="003E0126">
        <w:rPr>
          <w:rFonts w:asciiTheme="majorHAnsi" w:hAnsiTheme="majorHAnsi" w:cstheme="majorHAnsi"/>
        </w:rPr>
        <w:t>.</w:t>
      </w:r>
    </w:p>
    <w:p w14:paraId="6EA6F87B" w14:textId="4ED7F0C9" w:rsidR="001D12C0" w:rsidRPr="003E0126" w:rsidRDefault="00991EB8" w:rsidP="00721400">
      <w:pPr>
        <w:jc w:val="both"/>
        <w:rPr>
          <w:rFonts w:asciiTheme="majorHAnsi" w:hAnsiTheme="majorHAnsi" w:cstheme="majorHAnsi"/>
        </w:rPr>
      </w:pPr>
      <w:r w:rsidRPr="003E0126">
        <w:rPr>
          <w:rFonts w:asciiTheme="majorHAnsi" w:hAnsiTheme="majorHAnsi" w:cstheme="majorHAnsi"/>
        </w:rPr>
        <w:t>• other research-related travel costs, where travel is directly related to the relevant research projects</w:t>
      </w:r>
      <w:r w:rsidR="00443322" w:rsidRPr="003E0126">
        <w:rPr>
          <w:rFonts w:asciiTheme="majorHAnsi" w:hAnsiTheme="majorHAnsi" w:cstheme="majorHAnsi"/>
        </w:rPr>
        <w:t>.</w:t>
      </w:r>
    </w:p>
    <w:p w14:paraId="493EFC57" w14:textId="76665501" w:rsidR="001D12C0" w:rsidRPr="003E0126" w:rsidRDefault="00991EB8" w:rsidP="00721400">
      <w:pPr>
        <w:jc w:val="both"/>
        <w:rPr>
          <w:rFonts w:asciiTheme="majorHAnsi" w:hAnsiTheme="majorHAnsi" w:cstheme="majorHAnsi"/>
        </w:rPr>
      </w:pPr>
      <w:r w:rsidRPr="003E0126">
        <w:rPr>
          <w:rFonts w:asciiTheme="majorHAnsi" w:hAnsiTheme="majorHAnsi" w:cstheme="majorHAnsi"/>
        </w:rPr>
        <w:t>• small equipment items directly required for relevant research, and which can where possible be shared with other researchers</w:t>
      </w:r>
      <w:r w:rsidR="00443322" w:rsidRPr="003E0126">
        <w:rPr>
          <w:rFonts w:asciiTheme="majorHAnsi" w:hAnsiTheme="majorHAnsi" w:cstheme="majorHAnsi"/>
        </w:rPr>
        <w:t>.</w:t>
      </w:r>
    </w:p>
    <w:p w14:paraId="460E0ED3" w14:textId="40860CCA" w:rsidR="009818FE" w:rsidRPr="003E0126" w:rsidRDefault="00991EB8" w:rsidP="00721400">
      <w:pPr>
        <w:jc w:val="both"/>
        <w:rPr>
          <w:rFonts w:asciiTheme="majorHAnsi" w:hAnsiTheme="majorHAnsi" w:cstheme="majorHAnsi"/>
        </w:rPr>
      </w:pPr>
      <w:r w:rsidRPr="003E0126">
        <w:rPr>
          <w:rFonts w:asciiTheme="majorHAnsi" w:hAnsiTheme="majorHAnsi" w:cstheme="majorHAnsi"/>
        </w:rPr>
        <w:t xml:space="preserve">Teaching and/or marking </w:t>
      </w:r>
      <w:r w:rsidR="00443322" w:rsidRPr="003E0126">
        <w:rPr>
          <w:rFonts w:asciiTheme="majorHAnsi" w:hAnsiTheme="majorHAnsi" w:cstheme="majorHAnsi"/>
        </w:rPr>
        <w:t>buyouts</w:t>
      </w:r>
      <w:r w:rsidRPr="003E0126">
        <w:rPr>
          <w:rFonts w:asciiTheme="majorHAnsi" w:hAnsiTheme="majorHAnsi" w:cstheme="majorHAnsi"/>
        </w:rPr>
        <w:t xml:space="preserve"> are not eligible costs.</w:t>
      </w:r>
    </w:p>
    <w:p w14:paraId="245B82BB" w14:textId="77777777" w:rsidR="009818FE" w:rsidRPr="003E0126" w:rsidRDefault="00991EB8" w:rsidP="00721400">
      <w:pPr>
        <w:jc w:val="both"/>
        <w:rPr>
          <w:rFonts w:asciiTheme="majorHAnsi" w:hAnsiTheme="majorHAnsi" w:cstheme="majorHAnsi"/>
        </w:rPr>
      </w:pPr>
      <w:r w:rsidRPr="003E0126">
        <w:rPr>
          <w:rFonts w:asciiTheme="majorHAnsi" w:hAnsiTheme="majorHAnsi" w:cstheme="majorHAnsi"/>
        </w:rPr>
        <w:t>In each case, the application should provide a clear description of how the funds requested will support the intended aims, with a clear timeline for the seed-funded research and for next steps.</w:t>
      </w:r>
    </w:p>
    <w:p w14:paraId="65B2FDBF" w14:textId="77777777" w:rsidR="009818FE" w:rsidRPr="003E0126" w:rsidRDefault="00991EB8" w:rsidP="00721400">
      <w:pPr>
        <w:jc w:val="both"/>
        <w:rPr>
          <w:rFonts w:asciiTheme="majorHAnsi" w:hAnsiTheme="majorHAnsi" w:cstheme="majorHAnsi"/>
          <w:b/>
          <w:bCs/>
        </w:rPr>
      </w:pPr>
      <w:r w:rsidRPr="003E0126">
        <w:rPr>
          <w:rFonts w:asciiTheme="majorHAnsi" w:hAnsiTheme="majorHAnsi" w:cstheme="majorHAnsi"/>
          <w:b/>
          <w:bCs/>
        </w:rPr>
        <w:t>Applications</w:t>
      </w:r>
    </w:p>
    <w:p w14:paraId="1EBD82F9" w14:textId="3BF10DED" w:rsidR="009818FE" w:rsidRPr="003E0126" w:rsidRDefault="00991EB8" w:rsidP="00721400">
      <w:pPr>
        <w:jc w:val="both"/>
        <w:rPr>
          <w:rFonts w:asciiTheme="majorHAnsi" w:hAnsiTheme="majorHAnsi" w:cstheme="majorHAnsi"/>
        </w:rPr>
      </w:pPr>
      <w:r w:rsidRPr="003E0126">
        <w:rPr>
          <w:rFonts w:asciiTheme="majorHAnsi" w:hAnsiTheme="majorHAnsi" w:cstheme="majorHAnsi"/>
        </w:rPr>
        <w:t xml:space="preserve">Please submit a short application via the online form at </w:t>
      </w:r>
      <w:hyperlink r:id="rId7" w:history="1">
        <w:r w:rsidR="00443322" w:rsidRPr="003E0126">
          <w:rPr>
            <w:rStyle w:val="Hyperlink"/>
            <w:rFonts w:asciiTheme="majorHAnsi" w:hAnsiTheme="majorHAnsi" w:cstheme="majorHAnsi"/>
          </w:rPr>
          <w:t>https://forms.office.com/e/0epQNRJPXL</w:t>
        </w:r>
      </w:hyperlink>
      <w:r w:rsidRPr="003E0126">
        <w:rPr>
          <w:rFonts w:asciiTheme="majorHAnsi" w:hAnsiTheme="majorHAnsi" w:cstheme="majorHAnsi"/>
        </w:rPr>
        <w:t>.</w:t>
      </w:r>
    </w:p>
    <w:p w14:paraId="79DE2909" w14:textId="77777777" w:rsidR="00443322" w:rsidRPr="003E0126" w:rsidRDefault="00991EB8" w:rsidP="00721400">
      <w:pPr>
        <w:jc w:val="both"/>
        <w:rPr>
          <w:rFonts w:asciiTheme="majorHAnsi" w:hAnsiTheme="majorHAnsi" w:cstheme="majorHAnsi"/>
        </w:rPr>
      </w:pPr>
      <w:r w:rsidRPr="003E0126">
        <w:rPr>
          <w:rFonts w:asciiTheme="majorHAnsi" w:hAnsiTheme="majorHAnsi" w:cstheme="majorHAnsi"/>
        </w:rPr>
        <w:t>Please include the following information:</w:t>
      </w:r>
    </w:p>
    <w:p w14:paraId="4126B1A2" w14:textId="32296A42" w:rsidR="001D12C0" w:rsidRPr="003E0126" w:rsidRDefault="00991EB8" w:rsidP="00721400">
      <w:pPr>
        <w:jc w:val="both"/>
        <w:rPr>
          <w:rFonts w:asciiTheme="majorHAnsi" w:hAnsiTheme="majorHAnsi" w:cstheme="majorHAnsi"/>
        </w:rPr>
      </w:pPr>
      <w:r w:rsidRPr="003E0126">
        <w:rPr>
          <w:rFonts w:asciiTheme="majorHAnsi" w:hAnsiTheme="majorHAnsi" w:cstheme="majorHAnsi"/>
        </w:rPr>
        <w:t>• Proposed research project title</w:t>
      </w:r>
    </w:p>
    <w:p w14:paraId="0A42E7D1" w14:textId="77777777" w:rsidR="001D12C0" w:rsidRPr="003E0126" w:rsidRDefault="00991EB8" w:rsidP="00721400">
      <w:pPr>
        <w:jc w:val="both"/>
        <w:rPr>
          <w:rFonts w:asciiTheme="majorHAnsi" w:hAnsiTheme="majorHAnsi" w:cstheme="majorHAnsi"/>
        </w:rPr>
      </w:pPr>
      <w:r w:rsidRPr="003E0126">
        <w:rPr>
          <w:rFonts w:asciiTheme="majorHAnsi" w:hAnsiTheme="majorHAnsi" w:cstheme="majorHAnsi"/>
        </w:rPr>
        <w:lastRenderedPageBreak/>
        <w:t>• Name, affiliation, and contact details of applicant or team leader</w:t>
      </w:r>
    </w:p>
    <w:p w14:paraId="5C0C0952" w14:textId="77777777" w:rsidR="001D12C0" w:rsidRPr="003E0126" w:rsidRDefault="00991EB8" w:rsidP="00721400">
      <w:pPr>
        <w:jc w:val="both"/>
        <w:rPr>
          <w:rFonts w:asciiTheme="majorHAnsi" w:hAnsiTheme="majorHAnsi" w:cstheme="majorHAnsi"/>
        </w:rPr>
      </w:pPr>
      <w:r w:rsidRPr="003E0126">
        <w:rPr>
          <w:rFonts w:asciiTheme="majorHAnsi" w:hAnsiTheme="majorHAnsi" w:cstheme="majorHAnsi"/>
        </w:rPr>
        <w:t>• Names and affiliations of team members and collaborators or partners</w:t>
      </w:r>
    </w:p>
    <w:p w14:paraId="797ABE5B" w14:textId="74E59327" w:rsidR="001D12C0" w:rsidRPr="003E0126" w:rsidRDefault="00991EB8" w:rsidP="00721400">
      <w:pPr>
        <w:jc w:val="both"/>
        <w:rPr>
          <w:rFonts w:asciiTheme="majorHAnsi" w:hAnsiTheme="majorHAnsi" w:cstheme="majorHAnsi"/>
        </w:rPr>
      </w:pPr>
      <w:r w:rsidRPr="003E0126">
        <w:rPr>
          <w:rFonts w:asciiTheme="majorHAnsi" w:hAnsiTheme="majorHAnsi" w:cstheme="majorHAnsi"/>
        </w:rPr>
        <w:t>•</w:t>
      </w:r>
      <w:r w:rsidR="001D12C0" w:rsidRPr="003E0126">
        <w:rPr>
          <w:rFonts w:asciiTheme="majorHAnsi" w:hAnsiTheme="majorHAnsi" w:cstheme="majorHAnsi"/>
        </w:rPr>
        <w:t xml:space="preserve"> </w:t>
      </w:r>
      <w:r w:rsidRPr="003E0126">
        <w:rPr>
          <w:rFonts w:asciiTheme="majorHAnsi" w:hAnsiTheme="majorHAnsi" w:cstheme="majorHAnsi"/>
        </w:rPr>
        <w:t>List of other current grants held by all team members</w:t>
      </w:r>
    </w:p>
    <w:p w14:paraId="643155F6" w14:textId="17D5973E" w:rsidR="001D12C0" w:rsidRPr="003E0126" w:rsidRDefault="00991EB8" w:rsidP="00721400">
      <w:pPr>
        <w:jc w:val="both"/>
        <w:rPr>
          <w:rFonts w:asciiTheme="majorHAnsi" w:hAnsiTheme="majorHAnsi" w:cstheme="majorHAnsi"/>
        </w:rPr>
      </w:pPr>
      <w:r w:rsidRPr="003E0126">
        <w:rPr>
          <w:rFonts w:asciiTheme="majorHAnsi" w:hAnsiTheme="majorHAnsi" w:cstheme="majorHAnsi"/>
        </w:rPr>
        <w:t xml:space="preserve">• Relevance of proposed project to Centre projects and </w:t>
      </w:r>
      <w:r w:rsidR="009F4921" w:rsidRPr="003E0126">
        <w:rPr>
          <w:rFonts w:asciiTheme="majorHAnsi" w:hAnsiTheme="majorHAnsi" w:cstheme="majorHAnsi"/>
        </w:rPr>
        <w:t xml:space="preserve">to any of the </w:t>
      </w:r>
      <w:r w:rsidRPr="003E0126">
        <w:rPr>
          <w:rFonts w:asciiTheme="majorHAnsi" w:hAnsiTheme="majorHAnsi" w:cstheme="majorHAnsi"/>
        </w:rPr>
        <w:t xml:space="preserve">workstreams on place </w:t>
      </w:r>
      <w:r w:rsidR="009F4921" w:rsidRPr="003E0126">
        <w:rPr>
          <w:rFonts w:asciiTheme="majorHAnsi" w:hAnsiTheme="majorHAnsi" w:cstheme="majorHAnsi"/>
        </w:rPr>
        <w:t>and</w:t>
      </w:r>
      <w:r w:rsidRPr="003E0126">
        <w:rPr>
          <w:rFonts w:asciiTheme="majorHAnsi" w:hAnsiTheme="majorHAnsi" w:cstheme="majorHAnsi"/>
        </w:rPr>
        <w:t xml:space="preserve"> memory (maximum 800 characters)</w:t>
      </w:r>
      <w:r w:rsidR="009F4921" w:rsidRPr="003E0126">
        <w:rPr>
          <w:rFonts w:asciiTheme="majorHAnsi" w:hAnsiTheme="majorHAnsi" w:cstheme="majorHAnsi"/>
        </w:rPr>
        <w:t>.</w:t>
      </w:r>
    </w:p>
    <w:p w14:paraId="354D6998" w14:textId="77777777" w:rsidR="001D12C0" w:rsidRPr="003E0126" w:rsidRDefault="00991EB8" w:rsidP="00721400">
      <w:pPr>
        <w:jc w:val="both"/>
        <w:rPr>
          <w:rFonts w:asciiTheme="majorHAnsi" w:hAnsiTheme="majorHAnsi" w:cstheme="majorHAnsi"/>
        </w:rPr>
      </w:pPr>
      <w:r w:rsidRPr="003E0126">
        <w:rPr>
          <w:rFonts w:asciiTheme="majorHAnsi" w:hAnsiTheme="majorHAnsi" w:cstheme="majorHAnsi"/>
        </w:rPr>
        <w:t>• Statement of how the project fulfils the aims of the seed funding program (maximum 800 characters)</w:t>
      </w:r>
    </w:p>
    <w:p w14:paraId="3AA9CF25" w14:textId="77777777" w:rsidR="001D12C0" w:rsidRPr="003E0126" w:rsidRDefault="00991EB8" w:rsidP="00721400">
      <w:pPr>
        <w:jc w:val="both"/>
        <w:rPr>
          <w:rFonts w:asciiTheme="majorHAnsi" w:hAnsiTheme="majorHAnsi" w:cstheme="majorHAnsi"/>
        </w:rPr>
      </w:pPr>
      <w:r w:rsidRPr="003E0126">
        <w:rPr>
          <w:rFonts w:asciiTheme="majorHAnsi" w:hAnsiTheme="majorHAnsi" w:cstheme="majorHAnsi"/>
        </w:rPr>
        <w:t>• Research project proposal including aims, significance, methods or approach, realistic timeline, and expected outcomes (maximum 2000 characters)</w:t>
      </w:r>
    </w:p>
    <w:p w14:paraId="38A9CB49" w14:textId="77777777" w:rsidR="001D12C0" w:rsidRPr="003E0126" w:rsidRDefault="00991EB8" w:rsidP="00721400">
      <w:pPr>
        <w:jc w:val="both"/>
        <w:rPr>
          <w:rFonts w:asciiTheme="majorHAnsi" w:hAnsiTheme="majorHAnsi" w:cstheme="majorHAnsi"/>
        </w:rPr>
      </w:pPr>
      <w:r w:rsidRPr="003E0126">
        <w:rPr>
          <w:rFonts w:asciiTheme="majorHAnsi" w:hAnsiTheme="majorHAnsi" w:cstheme="majorHAnsi"/>
        </w:rPr>
        <w:t>• Itemised budget listing funds requested &amp; justifications (maximum 500 characters per budget item to a maximum of 4000 characters)</w:t>
      </w:r>
    </w:p>
    <w:p w14:paraId="2E9D2A85" w14:textId="77777777" w:rsidR="001D12C0" w:rsidRPr="003E0126" w:rsidRDefault="00991EB8" w:rsidP="00721400">
      <w:pPr>
        <w:jc w:val="both"/>
        <w:rPr>
          <w:rFonts w:asciiTheme="majorHAnsi" w:hAnsiTheme="majorHAnsi" w:cstheme="majorHAnsi"/>
        </w:rPr>
      </w:pPr>
      <w:r w:rsidRPr="003E0126">
        <w:rPr>
          <w:rFonts w:asciiTheme="majorHAnsi" w:hAnsiTheme="majorHAnsi" w:cstheme="majorHAnsi"/>
        </w:rPr>
        <w:t>• Confirmation of approval in principle from Head of Division or appropriate line manager.</w:t>
      </w:r>
    </w:p>
    <w:p w14:paraId="738440A1" w14:textId="3E4F7120" w:rsidR="009818FE" w:rsidRPr="003E0126" w:rsidRDefault="00991EB8" w:rsidP="00721400">
      <w:pPr>
        <w:jc w:val="both"/>
        <w:rPr>
          <w:rFonts w:asciiTheme="majorHAnsi" w:hAnsiTheme="majorHAnsi" w:cstheme="majorHAnsi"/>
        </w:rPr>
      </w:pPr>
      <w:r w:rsidRPr="003E0126">
        <w:rPr>
          <w:rFonts w:asciiTheme="majorHAnsi" w:hAnsiTheme="majorHAnsi" w:cstheme="majorHAnsi"/>
        </w:rPr>
        <w:t xml:space="preserve">Please contact </w:t>
      </w:r>
      <w:r w:rsidR="009F4921" w:rsidRPr="003E0126">
        <w:rPr>
          <w:rFonts w:asciiTheme="majorHAnsi" w:hAnsiTheme="majorHAnsi" w:cstheme="majorHAnsi"/>
        </w:rPr>
        <w:t>pablo.fernandezvelasco@stir.ac.uk</w:t>
      </w:r>
      <w:r w:rsidRPr="003E0126">
        <w:rPr>
          <w:rFonts w:asciiTheme="majorHAnsi" w:hAnsiTheme="majorHAnsi" w:cstheme="majorHAnsi"/>
        </w:rPr>
        <w:t xml:space="preserve"> with any questions about the information required.</w:t>
      </w:r>
    </w:p>
    <w:p w14:paraId="10467A61" w14:textId="6469838A" w:rsidR="009818FE" w:rsidRPr="003E0126" w:rsidRDefault="00991EB8" w:rsidP="00721400">
      <w:pPr>
        <w:jc w:val="both"/>
        <w:rPr>
          <w:rFonts w:asciiTheme="majorHAnsi" w:hAnsiTheme="majorHAnsi" w:cstheme="majorHAnsi"/>
        </w:rPr>
      </w:pPr>
      <w:r w:rsidRPr="003E0126">
        <w:rPr>
          <w:rFonts w:asciiTheme="majorHAnsi" w:hAnsiTheme="majorHAnsi" w:cstheme="majorHAnsi"/>
        </w:rPr>
        <w:t xml:space="preserve">Submissions are due by </w:t>
      </w:r>
      <w:r w:rsidR="009F4921" w:rsidRPr="003E0126">
        <w:rPr>
          <w:rFonts w:asciiTheme="majorHAnsi" w:hAnsiTheme="majorHAnsi" w:cstheme="majorHAnsi"/>
        </w:rPr>
        <w:t xml:space="preserve">11.59pm on Feb </w:t>
      </w:r>
      <w:r w:rsidR="008911EF" w:rsidRPr="003E0126">
        <w:rPr>
          <w:rFonts w:asciiTheme="majorHAnsi" w:hAnsiTheme="majorHAnsi" w:cstheme="majorHAnsi"/>
        </w:rPr>
        <w:t>20</w:t>
      </w:r>
      <w:r w:rsidR="009F4921" w:rsidRPr="003E0126">
        <w:rPr>
          <w:rFonts w:asciiTheme="majorHAnsi" w:hAnsiTheme="majorHAnsi" w:cstheme="majorHAnsi"/>
        </w:rPr>
        <w:t>, 2026</w:t>
      </w:r>
      <w:r w:rsidRPr="003E0126">
        <w:rPr>
          <w:rFonts w:asciiTheme="majorHAnsi" w:hAnsiTheme="majorHAnsi" w:cstheme="majorHAnsi"/>
        </w:rPr>
        <w:t xml:space="preserve">. Outcomes notified by </w:t>
      </w:r>
      <w:r w:rsidR="009F4921" w:rsidRPr="003E0126">
        <w:rPr>
          <w:rFonts w:asciiTheme="majorHAnsi" w:hAnsiTheme="majorHAnsi" w:cstheme="majorHAnsi"/>
        </w:rPr>
        <w:t>March</w:t>
      </w:r>
      <w:r w:rsidRPr="003E0126">
        <w:rPr>
          <w:rFonts w:asciiTheme="majorHAnsi" w:hAnsiTheme="majorHAnsi" w:cstheme="majorHAnsi"/>
        </w:rPr>
        <w:t xml:space="preserve"> </w:t>
      </w:r>
      <w:r w:rsidR="003D4EC9" w:rsidRPr="003E0126">
        <w:rPr>
          <w:rFonts w:asciiTheme="majorHAnsi" w:hAnsiTheme="majorHAnsi" w:cstheme="majorHAnsi"/>
        </w:rPr>
        <w:t>13</w:t>
      </w:r>
      <w:r w:rsidRPr="003E0126">
        <w:rPr>
          <w:rFonts w:asciiTheme="majorHAnsi" w:hAnsiTheme="majorHAnsi" w:cstheme="majorHAnsi"/>
        </w:rPr>
        <w:t>.</w:t>
      </w:r>
    </w:p>
    <w:sectPr w:rsidR="009818FE" w:rsidRPr="003E012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48787753"/>
    <w:multiLevelType w:val="hybridMultilevel"/>
    <w:tmpl w:val="EFCE3E70"/>
    <w:lvl w:ilvl="0" w:tplc="F68617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114864580">
    <w:abstractNumId w:val="8"/>
  </w:num>
  <w:num w:numId="2" w16cid:durableId="397022089">
    <w:abstractNumId w:val="6"/>
  </w:num>
  <w:num w:numId="3" w16cid:durableId="2125727872">
    <w:abstractNumId w:val="5"/>
  </w:num>
  <w:num w:numId="4" w16cid:durableId="1824735057">
    <w:abstractNumId w:val="4"/>
  </w:num>
  <w:num w:numId="5" w16cid:durableId="1576475740">
    <w:abstractNumId w:val="7"/>
  </w:num>
  <w:num w:numId="6" w16cid:durableId="1317027932">
    <w:abstractNumId w:val="3"/>
  </w:num>
  <w:num w:numId="7" w16cid:durableId="330646459">
    <w:abstractNumId w:val="2"/>
  </w:num>
  <w:num w:numId="8" w16cid:durableId="1052655299">
    <w:abstractNumId w:val="1"/>
  </w:num>
  <w:num w:numId="9" w16cid:durableId="712341213">
    <w:abstractNumId w:val="0"/>
  </w:num>
  <w:num w:numId="10" w16cid:durableId="8469873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33AC"/>
    <w:rsid w:val="0006063C"/>
    <w:rsid w:val="001039CF"/>
    <w:rsid w:val="0015074B"/>
    <w:rsid w:val="001D12C0"/>
    <w:rsid w:val="0029639D"/>
    <w:rsid w:val="00326F90"/>
    <w:rsid w:val="003D4EC9"/>
    <w:rsid w:val="003E0126"/>
    <w:rsid w:val="00443322"/>
    <w:rsid w:val="00507671"/>
    <w:rsid w:val="00721400"/>
    <w:rsid w:val="007567C0"/>
    <w:rsid w:val="00766241"/>
    <w:rsid w:val="008655CD"/>
    <w:rsid w:val="008911EF"/>
    <w:rsid w:val="008A3089"/>
    <w:rsid w:val="008A7E69"/>
    <w:rsid w:val="009818FE"/>
    <w:rsid w:val="00991EB8"/>
    <w:rsid w:val="009F4921"/>
    <w:rsid w:val="00A37432"/>
    <w:rsid w:val="00AA1D8D"/>
    <w:rsid w:val="00B47730"/>
    <w:rsid w:val="00B86B66"/>
    <w:rsid w:val="00CB0664"/>
    <w:rsid w:val="00FB078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D7A1D6"/>
  <w14:defaultImageDpi w14:val="300"/>
  <w15:docId w15:val="{5316C16C-48FA-3243-8996-19AB74A20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1D12C0"/>
    <w:rPr>
      <w:color w:val="0000FF" w:themeColor="hyperlink"/>
      <w:u w:val="single"/>
    </w:rPr>
  </w:style>
  <w:style w:type="character" w:styleId="UnresolvedMention">
    <w:name w:val="Unresolved Mention"/>
    <w:basedOn w:val="DefaultParagraphFont"/>
    <w:uiPriority w:val="99"/>
    <w:semiHidden/>
    <w:unhideWhenUsed/>
    <w:rsid w:val="001D12C0"/>
    <w:rPr>
      <w:color w:val="605E5C"/>
      <w:shd w:val="clear" w:color="auto" w:fill="E1DFDD"/>
    </w:rPr>
  </w:style>
  <w:style w:type="character" w:styleId="CommentReference">
    <w:name w:val="annotation reference"/>
    <w:basedOn w:val="DefaultParagraphFont"/>
    <w:uiPriority w:val="99"/>
    <w:semiHidden/>
    <w:unhideWhenUsed/>
    <w:rsid w:val="009F4921"/>
    <w:rPr>
      <w:sz w:val="16"/>
      <w:szCs w:val="16"/>
    </w:rPr>
  </w:style>
  <w:style w:type="paragraph" w:styleId="CommentText">
    <w:name w:val="annotation text"/>
    <w:basedOn w:val="Normal"/>
    <w:link w:val="CommentTextChar"/>
    <w:uiPriority w:val="99"/>
    <w:semiHidden/>
    <w:unhideWhenUsed/>
    <w:rsid w:val="009F4921"/>
    <w:pPr>
      <w:spacing w:line="240" w:lineRule="auto"/>
    </w:pPr>
    <w:rPr>
      <w:sz w:val="20"/>
      <w:szCs w:val="20"/>
    </w:rPr>
  </w:style>
  <w:style w:type="character" w:customStyle="1" w:styleId="CommentTextChar">
    <w:name w:val="Comment Text Char"/>
    <w:basedOn w:val="DefaultParagraphFont"/>
    <w:link w:val="CommentText"/>
    <w:uiPriority w:val="99"/>
    <w:semiHidden/>
    <w:rsid w:val="009F4921"/>
    <w:rPr>
      <w:sz w:val="20"/>
      <w:szCs w:val="20"/>
    </w:rPr>
  </w:style>
  <w:style w:type="paragraph" w:styleId="CommentSubject">
    <w:name w:val="annotation subject"/>
    <w:basedOn w:val="CommentText"/>
    <w:next w:val="CommentText"/>
    <w:link w:val="CommentSubjectChar"/>
    <w:uiPriority w:val="99"/>
    <w:semiHidden/>
    <w:unhideWhenUsed/>
    <w:rsid w:val="009F4921"/>
    <w:rPr>
      <w:b/>
      <w:bCs/>
    </w:rPr>
  </w:style>
  <w:style w:type="character" w:customStyle="1" w:styleId="CommentSubjectChar">
    <w:name w:val="Comment Subject Char"/>
    <w:basedOn w:val="CommentTextChar"/>
    <w:link w:val="CommentSubject"/>
    <w:uiPriority w:val="99"/>
    <w:semiHidden/>
    <w:rsid w:val="009F4921"/>
    <w:rPr>
      <w:b/>
      <w:bCs/>
      <w:sz w:val="20"/>
      <w:szCs w:val="20"/>
    </w:rPr>
  </w:style>
  <w:style w:type="character" w:styleId="FollowedHyperlink">
    <w:name w:val="FollowedHyperlink"/>
    <w:basedOn w:val="DefaultParagraphFont"/>
    <w:uiPriority w:val="99"/>
    <w:semiHidden/>
    <w:unhideWhenUsed/>
    <w:rsid w:val="003E012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forms.office.com/e/0epQNRJPX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lacememory.net/our-workstream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d6fa6db5-9f3a-4c93-9e38-61059ee07e95}" enabled="1" method="Standard" siteId="{4e8d09f7-cc79-4ccb-9149-a4238dd17422}" contentBits="0" removed="0"/>
</clbl:labelList>
</file>

<file path=docProps/app.xml><?xml version="1.0" encoding="utf-8"?>
<Properties xmlns="http://schemas.openxmlformats.org/officeDocument/2006/extended-properties" xmlns:vt="http://schemas.openxmlformats.org/officeDocument/2006/docPropsVTypes">
  <Template>Normal.dotm</Template>
  <TotalTime>19</TotalTime>
  <Pages>3</Pages>
  <Words>768</Words>
  <Characters>4475</Characters>
  <Application>Microsoft Office Word</Application>
  <DocSecurity>0</DocSecurity>
  <Lines>79</Lines>
  <Paragraphs>42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5219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Chelsea Sambells</cp:lastModifiedBy>
  <cp:revision>12</cp:revision>
  <dcterms:created xsi:type="dcterms:W3CDTF">2025-11-25T12:13:00Z</dcterms:created>
  <dcterms:modified xsi:type="dcterms:W3CDTF">2026-01-14T09:39:00Z</dcterms:modified>
  <cp:category/>
</cp:coreProperties>
</file>